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中南财经政法大学</w:t>
      </w: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“博文杯”大学生百项实证创新基金项目申请表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44"/>
        <w:gridCol w:w="348"/>
        <w:gridCol w:w="1440"/>
        <w:gridCol w:w="180"/>
        <w:gridCol w:w="1440"/>
        <w:gridCol w:w="344"/>
        <w:gridCol w:w="936"/>
        <w:gridCol w:w="1029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  目 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主持人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  话</w:t>
            </w:r>
          </w:p>
        </w:tc>
        <w:tc>
          <w:tcPr>
            <w:tcW w:w="299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8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99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atLeast"/>
        </w:trPr>
        <w:tc>
          <w:tcPr>
            <w:tcW w:w="840" w:type="dxa"/>
            <w:gridSpan w:val="2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主持人已有成果</w:t>
            </w:r>
          </w:p>
        </w:tc>
        <w:tc>
          <w:tcPr>
            <w:tcW w:w="768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参加人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 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院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 业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9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0" w:hRule="atLeast"/>
        </w:trPr>
        <w:tc>
          <w:tcPr>
            <w:tcW w:w="8522" w:type="dxa"/>
            <w:gridSpan w:val="10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项目论证（包括：1、选题依据。2、学科交叉和创新。3、调研时间、地点、方式、内容等。4、成果形式等）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ind w:firstLine="5040" w:firstLineChars="24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可加附页</w:t>
            </w:r>
          </w:p>
        </w:tc>
      </w:tr>
    </w:tbl>
    <w:p>
      <w:pPr>
        <w:pStyle w:val="4"/>
        <w:rPr>
          <w:rFonts w:hint="eastAsia" w:ascii="黑体" w:hAnsi="黑体" w:eastAsia="黑体"/>
          <w:b/>
          <w:sz w:val="24"/>
          <w:szCs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6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专家组评审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441" w:type="dxa"/>
          </w:tcPr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2240" w:firstLineChars="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专家组组长</w:t>
            </w:r>
            <w:r>
              <w:rPr>
                <w:rFonts w:hint="eastAsia"/>
                <w:sz w:val="28"/>
              </w:rPr>
              <w:t xml:space="preserve">：          </w:t>
            </w:r>
          </w:p>
          <w:p>
            <w:pPr>
              <w:ind w:firstLine="183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6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441" w:type="dxa"/>
          </w:tcPr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项目办负责人：            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学院（签章）</w:t>
            </w:r>
          </w:p>
          <w:p>
            <w:pPr>
              <w:ind w:firstLine="1830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6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科研部</w:t>
            </w:r>
          </w:p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意见</w:t>
            </w:r>
          </w:p>
        </w:tc>
        <w:tc>
          <w:tcPr>
            <w:tcW w:w="7441" w:type="dxa"/>
          </w:tcPr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负责人：             （签章）</w:t>
            </w:r>
          </w:p>
          <w:p>
            <w:pPr>
              <w:ind w:firstLine="183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8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  <w:sz w:val="24"/>
          <w:szCs w:val="24"/>
        </w:rPr>
        <w:t>说明：1、</w:t>
      </w:r>
      <w:r>
        <w:rPr>
          <w:rFonts w:hint="eastAsia"/>
          <w:sz w:val="24"/>
          <w:szCs w:val="24"/>
          <w:lang w:val="en-US" w:eastAsia="zh-CN"/>
        </w:rPr>
        <w:t>项目办</w:t>
      </w:r>
      <w:r>
        <w:rPr>
          <w:rFonts w:hint="eastAsia"/>
          <w:sz w:val="24"/>
          <w:szCs w:val="24"/>
        </w:rPr>
        <w:t>负责人是指各学院负责学生工作的学工办主任或分团委书记。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662"/>
    <w:rsid w:val="00742193"/>
    <w:rsid w:val="00DD3662"/>
    <w:rsid w:val="134C7FF0"/>
    <w:rsid w:val="2F5F7AE4"/>
    <w:rsid w:val="3E9A60F3"/>
    <w:rsid w:val="42D83E22"/>
    <w:rsid w:val="54705F34"/>
    <w:rsid w:val="7097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</Words>
  <Characters>388</Characters>
  <Lines>3</Lines>
  <Paragraphs>1</Paragraphs>
  <ScaleCrop>false</ScaleCrop>
  <LinksUpToDate>false</LinksUpToDate>
  <CharactersWithSpaces>455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2016-12-20T07:14:00Z</dcterms:created>
  <dc:creator>覃津津</dc:creator>
  <cp:lastModifiedBy>胡天豪</cp:lastModifiedBy>
  <cp:lastPrinted>2017-06-09T07:23:00Z</cp:lastPrinted>
  <dcterms:modified xsi:type="dcterms:W3CDTF">2017-06-09T07:49:52Z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